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en-GB"/>
        </w:rPr>
      </w:pPr>
      <w:r>
        <w:rPr>
          <w:sz w:val="29"/>
          <w:lang w:val="en-GB"/>
        </w:rPr>
        <w:t>BRIAN HAWKER</w:t>
      </w:r>
      <w:r>
        <w:rPr>
          <w:lang w:val="en-GB"/>
        </w:rPr>
        <w:t xml:space="preserve"> M.A., Dip.Ed.</w:t>
      </w: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ab/>
      </w:r>
      <w:r>
        <w:rPr>
          <w:sz w:val="19"/>
          <w:lang w:val="en-GB"/>
        </w:rPr>
        <w:t xml:space="preserve">31 </w:t>
      </w:r>
      <w:proofErr w:type="spellStart"/>
      <w:r>
        <w:rPr>
          <w:sz w:val="19"/>
          <w:lang w:val="en-GB"/>
        </w:rPr>
        <w:t>Pinetree</w:t>
      </w:r>
      <w:proofErr w:type="spellEnd"/>
      <w:r>
        <w:rPr>
          <w:sz w:val="19"/>
          <w:lang w:val="en-GB"/>
        </w:rPr>
        <w:t xml:space="preserve"> Drive, Guelph, ON, N1K 1P1</w:t>
      </w: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sz w:val="19"/>
          <w:lang w:val="en-GB"/>
        </w:rPr>
        <w:tab/>
        <w:t xml:space="preserve"> (807) 323-0217  </w:t>
      </w: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19"/>
          <w:lang w:val="en-GB"/>
        </w:rPr>
      </w:pPr>
      <w:r>
        <w:rPr>
          <w:lang w:val="en-GB"/>
        </w:rPr>
        <w:tab/>
      </w:r>
      <w:r>
        <w:rPr>
          <w:sz w:val="19"/>
          <w:lang w:val="en-GB"/>
        </w:rPr>
        <w:t>bchawker@outlook.com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18" w:lineRule="exact"/>
        <w:rPr>
          <w:lang w:val="en-GB"/>
        </w:rPr>
      </w:pPr>
      <w:r>
        <w:rPr>
          <w:noProof/>
          <w:lang w:val="en-CA"/>
        </w:rPr>
        <w:drawing>
          <wp:anchor distT="57150" distB="57150" distL="57150" distR="57150" simplePos="0" relativeHeight="251659264" behindDoc="1" locked="0" layoutInCell="0" allowOverlap="1">
            <wp:simplePos x="0" y="0"/>
            <wp:positionH relativeFrom="page">
              <wp:posOffset>1120140</wp:posOffset>
            </wp:positionH>
            <wp:positionV relativeFrom="paragraph">
              <wp:posOffset>0</wp:posOffset>
            </wp:positionV>
            <wp:extent cx="5532120" cy="57150"/>
            <wp:effectExtent l="19050" t="0" r="0" b="0"/>
            <wp:wrapNone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72" w:lineRule="auto"/>
        <w:rPr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56" w:lineRule="exact"/>
        <w:rPr>
          <w:lang w:val="en-GB"/>
        </w:rPr>
      </w:pPr>
      <w:r>
        <w:rPr>
          <w:noProof/>
          <w:lang w:val="en-CA"/>
        </w:rPr>
        <w:drawing>
          <wp:anchor distT="57150" distB="57150" distL="57150" distR="57150" simplePos="0" relativeHeight="251660288" behindDoc="1" locked="0" layoutInCell="0" allowOverlap="1">
            <wp:simplePos x="0" y="0"/>
            <wp:positionH relativeFrom="page">
              <wp:posOffset>1120140</wp:posOffset>
            </wp:positionH>
            <wp:positionV relativeFrom="paragraph">
              <wp:posOffset>0</wp:posOffset>
            </wp:positionV>
            <wp:extent cx="5532120" cy="81280"/>
            <wp:effectExtent l="19050" t="0" r="0" b="0"/>
            <wp:wrapNone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8"/>
          <w:lang w:val="en-GB"/>
        </w:rPr>
      </w:pPr>
    </w:p>
    <w:p w:rsidR="00BC140F" w:rsidRDefault="00BC140F" w:rsidP="00BC140F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8"/>
          <w:lang w:val="en-GB"/>
        </w:rPr>
      </w:pPr>
      <w:r>
        <w:rPr>
          <w:smallCaps/>
          <w:sz w:val="28"/>
          <w:lang w:val="en-GB"/>
        </w:rPr>
        <w:t>SUMMARY OF PROFESSIONAL EXPERIENCE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i/>
          <w:smallCaps/>
          <w:sz w:val="28"/>
          <w:lang w:val="en-GB"/>
        </w:rPr>
      </w:pPr>
      <w:r>
        <w:rPr>
          <w:b/>
          <w:i/>
          <w:smallCaps/>
          <w:sz w:val="28"/>
          <w:lang w:val="en-GB"/>
        </w:rPr>
        <w:t>teaching/training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i/>
          <w:smallCaps/>
          <w:sz w:val="28"/>
          <w:lang w:val="en-GB"/>
        </w:rPr>
      </w:pPr>
    </w:p>
    <w:p w:rsidR="00BC140F" w:rsidRPr="00D80221" w:rsidRDefault="00BC140F" w:rsidP="00BC140F">
      <w:pPr>
        <w:pStyle w:val="Level1"/>
        <w:widowControl/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1080"/>
        <w:jc w:val="both"/>
        <w:rPr>
          <w:b/>
          <w:i/>
          <w:smallCaps/>
          <w:sz w:val="23"/>
          <w:lang w:val="en-GB"/>
        </w:rPr>
      </w:pPr>
      <w:r>
        <w:rPr>
          <w:sz w:val="23"/>
          <w:lang w:val="en-GB"/>
        </w:rPr>
        <w:t>Trained teachers in a community-based Native Teacher Education Program.</w:t>
      </w:r>
    </w:p>
    <w:p w:rsidR="00BC140F" w:rsidRDefault="00BC140F" w:rsidP="00BC140F">
      <w:pPr>
        <w:pStyle w:val="Level1"/>
        <w:widowControl/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1080"/>
        <w:jc w:val="both"/>
        <w:rPr>
          <w:b/>
          <w:i/>
          <w:smallCaps/>
          <w:sz w:val="23"/>
          <w:lang w:val="en-GB"/>
        </w:rPr>
      </w:pPr>
      <w:r>
        <w:rPr>
          <w:sz w:val="23"/>
          <w:lang w:val="en-GB"/>
        </w:rPr>
        <w:t>Proposed, designed and managed an accredited land-based B.Ed. program for First Nations teachers</w:t>
      </w:r>
    </w:p>
    <w:p w:rsidR="00BC140F" w:rsidRPr="000F2339" w:rsidRDefault="00BC140F" w:rsidP="00BC140F">
      <w:pPr>
        <w:pStyle w:val="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>
        <w:rPr>
          <w:rFonts w:ascii="Symbol" w:hAnsi="Symbol"/>
          <w:sz w:val="23"/>
          <w:lang w:val="en-GB"/>
        </w:rPr>
        <w:tab/>
      </w:r>
      <w:r w:rsidRPr="000F2339">
        <w:rPr>
          <w:rFonts w:ascii="Times New Roman" w:hAnsi="Times New Roman"/>
          <w:sz w:val="23"/>
          <w:lang w:val="en-GB"/>
        </w:rPr>
        <w:t>Developed and presented intensive Whole Language workshop</w:t>
      </w:r>
      <w:r w:rsidR="00324941">
        <w:rPr>
          <w:rFonts w:ascii="Times New Roman" w:hAnsi="Times New Roman"/>
          <w:sz w:val="23"/>
          <w:lang w:val="en-GB"/>
        </w:rPr>
        <w:t>s</w:t>
      </w:r>
      <w:r w:rsidRPr="000F2339">
        <w:rPr>
          <w:rFonts w:ascii="Times New Roman" w:hAnsi="Times New Roman"/>
          <w:sz w:val="23"/>
          <w:lang w:val="en-GB"/>
        </w:rPr>
        <w:t xml:space="preserve"> to Cree teachers.</w:t>
      </w:r>
    </w:p>
    <w:p w:rsidR="00BC140F" w:rsidRPr="000F2339" w:rsidRDefault="00BC140F" w:rsidP="00BC140F">
      <w:pPr>
        <w:pStyle w:val="a"/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</w:r>
      <w:r w:rsidR="00F40629">
        <w:rPr>
          <w:rFonts w:ascii="Times New Roman" w:hAnsi="Times New Roman"/>
          <w:sz w:val="23"/>
          <w:lang w:val="en-GB"/>
        </w:rPr>
        <w:t>Co-t</w:t>
      </w:r>
      <w:r w:rsidRPr="000F2339">
        <w:rPr>
          <w:rFonts w:ascii="Times New Roman" w:hAnsi="Times New Roman"/>
          <w:sz w:val="23"/>
          <w:lang w:val="en-GB"/>
        </w:rPr>
        <w:t>aught culturally-based Cree syllabics Creative Writing courses in two Cree communities.</w:t>
      </w:r>
    </w:p>
    <w:p w:rsidR="00BC140F" w:rsidRPr="000F2339" w:rsidRDefault="00BC140F" w:rsidP="00BC140F">
      <w:pPr>
        <w:pStyle w:val="a"/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Taught English and French as second languages, English, Business Communications, History, Mathematics, Environmental Studies (secondary, college, adult education and university levels).</w:t>
      </w:r>
    </w:p>
    <w:p w:rsidR="00BC140F" w:rsidRPr="000F2339" w:rsidRDefault="00BC140F" w:rsidP="00324941">
      <w:pPr>
        <w:pStyle w:val="a"/>
        <w:widowControl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 xml:space="preserve">Trained Continuing Education </w:t>
      </w:r>
      <w:r w:rsidR="00324941">
        <w:rPr>
          <w:rFonts w:ascii="Times New Roman" w:hAnsi="Times New Roman"/>
          <w:sz w:val="23"/>
          <w:lang w:val="en-GB"/>
        </w:rPr>
        <w:t xml:space="preserve">ESL </w:t>
      </w:r>
      <w:r w:rsidRPr="000F2339">
        <w:rPr>
          <w:rFonts w:ascii="Times New Roman" w:hAnsi="Times New Roman"/>
          <w:sz w:val="23"/>
          <w:lang w:val="en-GB"/>
        </w:rPr>
        <w:t xml:space="preserve">language instructors </w:t>
      </w:r>
      <w:r w:rsidR="00324941">
        <w:rPr>
          <w:rFonts w:ascii="Times New Roman" w:hAnsi="Times New Roman"/>
          <w:sz w:val="23"/>
          <w:lang w:val="en-GB"/>
        </w:rPr>
        <w:t>(Concordia University)</w:t>
      </w:r>
      <w:r w:rsidRPr="000F2339">
        <w:rPr>
          <w:rFonts w:ascii="Times New Roman" w:hAnsi="Times New Roman"/>
          <w:sz w:val="23"/>
          <w:lang w:val="en-GB"/>
        </w:rPr>
        <w:t xml:space="preserve"> and </w:t>
      </w:r>
      <w:r w:rsidR="00324941">
        <w:rPr>
          <w:rFonts w:ascii="Times New Roman" w:hAnsi="Times New Roman"/>
          <w:sz w:val="23"/>
          <w:lang w:val="en-GB"/>
        </w:rPr>
        <w:t>Tanzanian ESL secondary school teachers</w:t>
      </w:r>
      <w:r w:rsidRPr="000F2339">
        <w:rPr>
          <w:rFonts w:ascii="Times New Roman" w:hAnsi="Times New Roman"/>
          <w:sz w:val="23"/>
          <w:lang w:val="en-GB"/>
        </w:rPr>
        <w:t>.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i/>
          <w:smallCaps/>
          <w:sz w:val="28"/>
          <w:lang w:val="en-GB"/>
        </w:rPr>
      </w:pPr>
      <w:r>
        <w:rPr>
          <w:b/>
          <w:i/>
          <w:smallCaps/>
          <w:sz w:val="28"/>
          <w:lang w:val="en-GB"/>
        </w:rPr>
        <w:t>curriculum development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sz w:val="23"/>
          <w:lang w:val="en-GB"/>
        </w:rPr>
      </w:pPr>
    </w:p>
    <w:p w:rsidR="00BC140F" w:rsidRDefault="00BC140F" w:rsidP="00BC140F">
      <w:pPr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1080"/>
        <w:rPr>
          <w:rFonts w:ascii="Symbol" w:hAnsi="Symbol"/>
          <w:sz w:val="23"/>
          <w:lang w:val="en-GB"/>
        </w:rPr>
      </w:pPr>
      <w:r>
        <w:rPr>
          <w:sz w:val="23"/>
          <w:lang w:val="en-GB"/>
        </w:rPr>
        <w:t>Designed Adult Basic Level English literacy workbooks for Ojibway, Cree, and Mohawk speakers.</w:t>
      </w:r>
    </w:p>
    <w:p w:rsidR="00BC140F" w:rsidRPr="000F2339" w:rsidRDefault="00BC140F" w:rsidP="00BC140F">
      <w:pPr>
        <w:pStyle w:val="a"/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Designed intensive traditional studio-based Art summer school for Ojibway elementary teachers.</w:t>
      </w:r>
    </w:p>
    <w:p w:rsidR="00BC140F" w:rsidRPr="000F2339" w:rsidRDefault="00BC140F" w:rsidP="00BC140F">
      <w:pPr>
        <w:pStyle w:val="a"/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Designed Cree syllabics Creative Writing courses and produced Teacher’s Manual.</w:t>
      </w:r>
    </w:p>
    <w:p w:rsidR="00BC140F" w:rsidRPr="000F2339" w:rsidRDefault="00BC140F" w:rsidP="00BC140F">
      <w:pPr>
        <w:pStyle w:val="a"/>
        <w:widowControl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Designed two new graduate level curricula for Executive M.B.A. and M.Sc</w:t>
      </w:r>
      <w:proofErr w:type="gramStart"/>
      <w:r w:rsidRPr="000F2339">
        <w:rPr>
          <w:rFonts w:ascii="Times New Roman" w:hAnsi="Times New Roman"/>
          <w:sz w:val="23"/>
          <w:lang w:val="en-GB"/>
        </w:rPr>
        <w:t>.(</w:t>
      </w:r>
      <w:proofErr w:type="gramEnd"/>
      <w:r w:rsidRPr="000F2339">
        <w:rPr>
          <w:rFonts w:ascii="Times New Roman" w:hAnsi="Times New Roman"/>
          <w:sz w:val="23"/>
          <w:lang w:val="en-GB"/>
        </w:rPr>
        <w:t>Administration) programs including background research, market surveys, pedagogical objectives, resource and cost analyses, academic regulations, course sequencing.</w:t>
      </w:r>
    </w:p>
    <w:p w:rsidR="00BC140F" w:rsidRPr="000F2339" w:rsidRDefault="00BC140F" w:rsidP="00BC140F">
      <w:pPr>
        <w:pStyle w:val="a"/>
        <w:widowControl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Developed and delivered undergraduate level Business Communications program.</w:t>
      </w:r>
    </w:p>
    <w:p w:rsidR="00BC140F" w:rsidRPr="000F2339" w:rsidRDefault="00BC140F" w:rsidP="00BC140F">
      <w:pPr>
        <w:pStyle w:val="a"/>
        <w:widowControl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Supervised development of English for Academic Purposes curriculum for university-bound international students.</w:t>
      </w:r>
    </w:p>
    <w:p w:rsidR="00BC140F" w:rsidRPr="000F2339" w:rsidRDefault="00BC140F" w:rsidP="00BC140F">
      <w:pPr>
        <w:pStyle w:val="a"/>
        <w:widowControl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Co-designed experimental Environmental Studies program for secondary level students.</w:t>
      </w:r>
    </w:p>
    <w:p w:rsidR="00BC140F" w:rsidRPr="000F2339" w:rsidRDefault="00BC140F" w:rsidP="00BC140F">
      <w:pPr>
        <w:pStyle w:val="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Developed secondary level French as a second language curriculum with Quebec orientation.</w:t>
      </w:r>
    </w:p>
    <w:p w:rsidR="00BC140F" w:rsidRPr="000F2339" w:rsidRDefault="00BC140F" w:rsidP="00BC140F">
      <w:pPr>
        <w:pStyle w:val="a"/>
        <w:widowControl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Designed ESL program for Forms I and IV secondary level Swahili-speakers in Tanzania.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sz w:val="23"/>
          <w:lang w:val="en-GB"/>
        </w:rPr>
      </w:pPr>
      <w:r>
        <w:rPr>
          <w:b/>
          <w:i/>
          <w:smallCaps/>
          <w:sz w:val="28"/>
          <w:lang w:val="en-GB"/>
        </w:rPr>
        <w:t>managing/supervising/coordinating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Pr="000F2339" w:rsidRDefault="00BC140F" w:rsidP="00BC140F">
      <w:pPr>
        <w:pStyle w:val="a"/>
        <w:widowControl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>
        <w:rPr>
          <w:rFonts w:ascii="Symbol" w:hAnsi="Symbol"/>
          <w:sz w:val="23"/>
          <w:lang w:val="en-GB"/>
        </w:rPr>
        <w:tab/>
      </w:r>
      <w:r w:rsidRPr="000F2339">
        <w:rPr>
          <w:rFonts w:ascii="Times New Roman" w:hAnsi="Times New Roman"/>
          <w:sz w:val="23"/>
          <w:lang w:val="en-GB"/>
        </w:rPr>
        <w:t xml:space="preserve">Directed administration </w:t>
      </w:r>
      <w:proofErr w:type="gramStart"/>
      <w:r w:rsidRPr="000F2339">
        <w:rPr>
          <w:rFonts w:ascii="Times New Roman" w:hAnsi="Times New Roman"/>
          <w:sz w:val="23"/>
          <w:lang w:val="en-GB"/>
        </w:rPr>
        <w:t xml:space="preserve">of </w:t>
      </w:r>
      <w:r w:rsidR="00323B5D">
        <w:rPr>
          <w:rFonts w:ascii="Times New Roman" w:hAnsi="Times New Roman"/>
          <w:sz w:val="23"/>
          <w:lang w:val="en-GB"/>
        </w:rPr>
        <w:t xml:space="preserve"> </w:t>
      </w:r>
      <w:r w:rsidRPr="000F2339">
        <w:rPr>
          <w:rFonts w:ascii="Times New Roman" w:hAnsi="Times New Roman"/>
          <w:sz w:val="23"/>
          <w:lang w:val="en-GB"/>
        </w:rPr>
        <w:t>M.B.A</w:t>
      </w:r>
      <w:proofErr w:type="gramEnd"/>
      <w:r w:rsidRPr="000F2339">
        <w:rPr>
          <w:rFonts w:ascii="Times New Roman" w:hAnsi="Times New Roman"/>
          <w:sz w:val="23"/>
          <w:lang w:val="en-GB"/>
        </w:rPr>
        <w:t>. Program (six staff) - management and allocation of resources to marketing, public relations, admissions, or</w:t>
      </w:r>
      <w:r>
        <w:rPr>
          <w:rFonts w:ascii="Times New Roman" w:hAnsi="Times New Roman"/>
          <w:sz w:val="23"/>
          <w:lang w:val="en-GB"/>
        </w:rPr>
        <w:t xml:space="preserve">ientation, academic scheduling and career placement. </w:t>
      </w:r>
    </w:p>
    <w:p w:rsidR="00BC140F" w:rsidRPr="000F2339" w:rsidRDefault="00BC140F" w:rsidP="00BC140F">
      <w:pPr>
        <w:pStyle w:val="a"/>
        <w:widowControl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Organized four Women and Work Symposia.</w:t>
      </w:r>
    </w:p>
    <w:p w:rsidR="00BC140F" w:rsidRPr="000F2339" w:rsidRDefault="00BC140F" w:rsidP="00BC140F">
      <w:pPr>
        <w:pStyle w:val="a"/>
        <w:widowControl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 xml:space="preserve">Organized </w:t>
      </w:r>
      <w:proofErr w:type="spellStart"/>
      <w:r w:rsidRPr="000F2339">
        <w:rPr>
          <w:rFonts w:ascii="Times New Roman" w:hAnsi="Times New Roman"/>
          <w:sz w:val="23"/>
          <w:lang w:val="en-GB"/>
        </w:rPr>
        <w:t>Macromarketing</w:t>
      </w:r>
      <w:proofErr w:type="spellEnd"/>
      <w:r w:rsidRPr="000F2339">
        <w:rPr>
          <w:rFonts w:ascii="Times New Roman" w:hAnsi="Times New Roman"/>
          <w:sz w:val="23"/>
          <w:lang w:val="en-GB"/>
        </w:rPr>
        <w:t xml:space="preserve"> Conference.</w:t>
      </w:r>
    </w:p>
    <w:p w:rsidR="00BC140F" w:rsidRPr="000F2339" w:rsidRDefault="00BC140F" w:rsidP="00BC140F">
      <w:pPr>
        <w:pStyle w:val="a"/>
        <w:widowControl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Directed teaching staff in government-sponsored English Language Summer School.</w:t>
      </w:r>
    </w:p>
    <w:p w:rsidR="00BC140F" w:rsidRPr="000F2339" w:rsidRDefault="00BC140F" w:rsidP="00BC140F">
      <w:pPr>
        <w:pStyle w:val="a"/>
        <w:widowControl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Coordinated policies concerning English language proficiency between non-credit and credit university departments.</w:t>
      </w:r>
    </w:p>
    <w:p w:rsidR="00BC140F" w:rsidRPr="000F2339" w:rsidRDefault="00BC140F" w:rsidP="00BC140F">
      <w:pPr>
        <w:pStyle w:val="a"/>
        <w:widowControl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Directed 44 instructors in intensive ESL program for international students.</w:t>
      </w:r>
    </w:p>
    <w:p w:rsidR="00BC140F" w:rsidRPr="000F2339" w:rsidRDefault="00BC140F" w:rsidP="00BC140F">
      <w:pPr>
        <w:pStyle w:val="a"/>
        <w:widowControl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>
        <w:rPr>
          <w:rFonts w:ascii="Symbol" w:hAnsi="Symbol"/>
          <w:sz w:val="23"/>
          <w:lang w:val="en-GB"/>
        </w:rPr>
        <w:tab/>
      </w:r>
      <w:r w:rsidRPr="000F2339">
        <w:rPr>
          <w:rFonts w:ascii="Times New Roman" w:hAnsi="Times New Roman"/>
          <w:sz w:val="23"/>
          <w:lang w:val="en-GB"/>
        </w:rPr>
        <w:t>Planned, scheduled information and recruitment meetings for CUSO applicants in Montreal.</w:t>
      </w:r>
    </w:p>
    <w:p w:rsidR="00BC140F" w:rsidRPr="000F2339" w:rsidRDefault="00BC140F" w:rsidP="00BC140F">
      <w:pPr>
        <w:pStyle w:val="a"/>
        <w:widowControl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Coordinated and directed orientation of new CUSO recruits in Tanzania.</w:t>
      </w:r>
    </w:p>
    <w:p w:rsidR="00BC140F" w:rsidRDefault="00BC140F" w:rsidP="00BC140F">
      <w:pPr>
        <w:pStyle w:val="a"/>
        <w:widowControl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  <w:r>
        <w:rPr>
          <w:rFonts w:ascii="Symbol" w:hAnsi="Symbol"/>
          <w:sz w:val="23"/>
          <w:lang w:val="en-GB"/>
        </w:rPr>
        <w:tab/>
      </w:r>
      <w:r w:rsidRPr="000F2339">
        <w:rPr>
          <w:rFonts w:ascii="Times New Roman" w:hAnsi="Times New Roman"/>
          <w:sz w:val="23"/>
          <w:lang w:val="en-GB"/>
        </w:rPr>
        <w:t>Coordinated and scheduled teaching assignments for 13 African and Asian teachers in Tanzania.</w:t>
      </w:r>
    </w:p>
    <w:p w:rsidR="00323B5D" w:rsidRPr="000F2339" w:rsidRDefault="00323B5D" w:rsidP="00BC140F">
      <w:pPr>
        <w:pStyle w:val="a"/>
        <w:widowControl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sz w:val="23"/>
          <w:lang w:val="en-GB"/>
        </w:rPr>
      </w:pPr>
      <w:r>
        <w:rPr>
          <w:b/>
          <w:i/>
          <w:smallCaps/>
          <w:sz w:val="28"/>
          <w:lang w:val="en-GB"/>
        </w:rPr>
        <w:lastRenderedPageBreak/>
        <w:t>negotiating/counselling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Pr="000F2339" w:rsidRDefault="00BC140F" w:rsidP="00BC140F">
      <w:pPr>
        <w:pStyle w:val="a"/>
        <w:widowControl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Negotiated international student exchange agreements.</w:t>
      </w:r>
    </w:p>
    <w:p w:rsidR="00BC140F" w:rsidRPr="000F2339" w:rsidRDefault="00BC140F" w:rsidP="00BC140F">
      <w:pPr>
        <w:pStyle w:val="a"/>
        <w:widowControl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</w:r>
      <w:r w:rsidR="00324941">
        <w:rPr>
          <w:rFonts w:ascii="Times New Roman" w:hAnsi="Times New Roman"/>
          <w:sz w:val="23"/>
          <w:lang w:val="en-GB"/>
        </w:rPr>
        <w:t>As an Ombudsman, m</w:t>
      </w:r>
      <w:r w:rsidRPr="000F2339">
        <w:rPr>
          <w:rFonts w:ascii="Times New Roman" w:hAnsi="Times New Roman"/>
          <w:sz w:val="23"/>
          <w:lang w:val="en-GB"/>
        </w:rPr>
        <w:t xml:space="preserve">ediated with students, faculty and administrators to </w:t>
      </w:r>
      <w:r w:rsidR="00584B45">
        <w:rPr>
          <w:rFonts w:ascii="Times New Roman" w:hAnsi="Times New Roman"/>
          <w:sz w:val="23"/>
          <w:lang w:val="en-GB"/>
        </w:rPr>
        <w:t>resolve conflicts</w:t>
      </w:r>
      <w:r w:rsidRPr="000F2339">
        <w:rPr>
          <w:rFonts w:ascii="Times New Roman" w:hAnsi="Times New Roman"/>
          <w:sz w:val="23"/>
          <w:lang w:val="en-GB"/>
        </w:rPr>
        <w:t>.</w:t>
      </w:r>
    </w:p>
    <w:p w:rsidR="00BC140F" w:rsidRPr="000F2339" w:rsidRDefault="00BC140F" w:rsidP="00BC140F">
      <w:pPr>
        <w:pStyle w:val="a"/>
        <w:widowControl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Counselled/referred adult international students with adjustment problems, medical and psychological disorders, and immigration difficulties.</w:t>
      </w:r>
    </w:p>
    <w:p w:rsidR="00BC140F" w:rsidRPr="000F2339" w:rsidRDefault="00BC140F" w:rsidP="00BC140F">
      <w:pPr>
        <w:pStyle w:val="a"/>
        <w:widowControl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 xml:space="preserve">Provided guidance to Tanzanian students in making career and higher education </w:t>
      </w:r>
      <w:r>
        <w:rPr>
          <w:rFonts w:ascii="Times New Roman" w:hAnsi="Times New Roman"/>
          <w:sz w:val="23"/>
          <w:lang w:val="en-GB"/>
        </w:rPr>
        <w:t>decisions</w:t>
      </w:r>
      <w:r w:rsidRPr="000F2339">
        <w:rPr>
          <w:rFonts w:ascii="Times New Roman" w:hAnsi="Times New Roman"/>
          <w:sz w:val="23"/>
          <w:lang w:val="en-GB"/>
        </w:rPr>
        <w:t>.</w:t>
      </w:r>
    </w:p>
    <w:p w:rsidR="00BC140F" w:rsidRPr="000F2339" w:rsidRDefault="00BC140F" w:rsidP="00BC140F">
      <w:pPr>
        <w:pStyle w:val="a"/>
        <w:widowControl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Assisted student leaders in organizing meetings, social activities and charitable events.</w:t>
      </w:r>
    </w:p>
    <w:p w:rsidR="00BC140F" w:rsidRPr="000F2339" w:rsidRDefault="00BC140F" w:rsidP="00BC140F">
      <w:pPr>
        <w:pStyle w:val="a"/>
        <w:widowControl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Represented teaching faculty in salary negotiations.</w:t>
      </w:r>
    </w:p>
    <w:p w:rsidR="00BC140F" w:rsidRPr="000F2339" w:rsidRDefault="00BC140F" w:rsidP="00BC140F">
      <w:pPr>
        <w:pStyle w:val="a"/>
        <w:widowControl/>
        <w:numPr>
          <w:ilvl w:val="0"/>
          <w:numId w:val="28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Represented teacher colleagues in negotiations on implementation of collective agreement.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i/>
          <w:smallCaps/>
          <w:sz w:val="28"/>
          <w:lang w:val="en-GB"/>
        </w:rPr>
      </w:pPr>
      <w:r>
        <w:rPr>
          <w:b/>
          <w:i/>
          <w:smallCaps/>
          <w:sz w:val="28"/>
          <w:lang w:val="en-GB"/>
        </w:rPr>
        <w:t>researching/writing/translating</w:t>
      </w:r>
    </w:p>
    <w:p w:rsidR="00584B45" w:rsidRDefault="00584B45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/>
          <w:i/>
          <w:smallCaps/>
          <w:sz w:val="28"/>
          <w:lang w:val="en-GB"/>
        </w:rPr>
      </w:pPr>
    </w:p>
    <w:p w:rsidR="00BC140F" w:rsidRPr="00584B45" w:rsidRDefault="00584B45" w:rsidP="00584B45">
      <w:pPr>
        <w:pStyle w:val="ListParagraph"/>
        <w:numPr>
          <w:ilvl w:val="0"/>
          <w:numId w:val="43"/>
        </w:numPr>
        <w:ind w:left="426" w:hanging="426"/>
        <w:rPr>
          <w:rFonts w:ascii="Calibri" w:hAnsi="Calibri"/>
          <w:color w:val="000000"/>
          <w:sz w:val="22"/>
          <w:szCs w:val="22"/>
          <w:lang w:val="en-CA"/>
        </w:rPr>
      </w:pPr>
      <w:r w:rsidRPr="00584B45">
        <w:rPr>
          <w:color w:val="000000"/>
          <w:sz w:val="22"/>
          <w:szCs w:val="22"/>
          <w:lang w:val="en-CA"/>
        </w:rPr>
        <w:t xml:space="preserve">Conducted 3 School Reviews under the direction of the </w:t>
      </w:r>
      <w:proofErr w:type="spellStart"/>
      <w:r w:rsidRPr="00584B45">
        <w:rPr>
          <w:color w:val="000000"/>
          <w:sz w:val="22"/>
          <w:szCs w:val="22"/>
          <w:lang w:val="en-CA"/>
        </w:rPr>
        <w:t>Kwayaciiwin</w:t>
      </w:r>
      <w:proofErr w:type="spellEnd"/>
      <w:r w:rsidRPr="00584B45">
        <w:rPr>
          <w:color w:val="000000"/>
          <w:sz w:val="22"/>
          <w:szCs w:val="22"/>
          <w:lang w:val="en-CA"/>
        </w:rPr>
        <w:t xml:space="preserve"> Education Resource Centre for Kingfisher Lake, </w:t>
      </w:r>
      <w:proofErr w:type="spellStart"/>
      <w:r w:rsidRPr="00584B45">
        <w:rPr>
          <w:color w:val="000000"/>
          <w:sz w:val="22"/>
          <w:szCs w:val="22"/>
          <w:lang w:val="en-CA"/>
        </w:rPr>
        <w:t>Weagamow</w:t>
      </w:r>
      <w:proofErr w:type="spellEnd"/>
      <w:r w:rsidRPr="00584B45">
        <w:rPr>
          <w:color w:val="000000"/>
          <w:sz w:val="22"/>
          <w:szCs w:val="22"/>
          <w:lang w:val="en-CA"/>
        </w:rPr>
        <w:t xml:space="preserve"> and </w:t>
      </w:r>
      <w:proofErr w:type="spellStart"/>
      <w:r w:rsidRPr="00584B45">
        <w:rPr>
          <w:color w:val="000000"/>
          <w:sz w:val="22"/>
          <w:szCs w:val="22"/>
          <w:lang w:val="en-CA"/>
        </w:rPr>
        <w:t>Wapekeka</w:t>
      </w:r>
      <w:proofErr w:type="spellEnd"/>
      <w:r w:rsidRPr="00584B45">
        <w:rPr>
          <w:color w:val="000000"/>
          <w:sz w:val="22"/>
          <w:szCs w:val="22"/>
          <w:lang w:val="en-CA"/>
        </w:rPr>
        <w:t xml:space="preserve"> First Nations.</w:t>
      </w:r>
    </w:p>
    <w:p w:rsidR="00BC140F" w:rsidRPr="000F2339" w:rsidRDefault="00BC140F" w:rsidP="00BC140F">
      <w:pPr>
        <w:pStyle w:val="a"/>
        <w:widowControl/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 xml:space="preserve">Conducted evaluation of management training program delivered by distance education in the Nunavut </w:t>
      </w:r>
      <w:r w:rsidR="00584B45">
        <w:rPr>
          <w:rFonts w:ascii="Times New Roman" w:hAnsi="Times New Roman"/>
          <w:sz w:val="23"/>
          <w:lang w:val="en-GB"/>
        </w:rPr>
        <w:t>territory</w:t>
      </w:r>
      <w:r w:rsidRPr="000F2339">
        <w:rPr>
          <w:rFonts w:ascii="Times New Roman" w:hAnsi="Times New Roman"/>
          <w:sz w:val="23"/>
          <w:lang w:val="en-GB"/>
        </w:rPr>
        <w:t>.</w:t>
      </w:r>
    </w:p>
    <w:p w:rsidR="00BC140F" w:rsidRPr="000F2339" w:rsidRDefault="00BC140F" w:rsidP="00BC140F">
      <w:pPr>
        <w:pStyle w:val="a"/>
        <w:widowControl/>
        <w:numPr>
          <w:ilvl w:val="0"/>
          <w:numId w:val="30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 xml:space="preserve">Conducted nine-community human resource development needs assessment for the Grand Council of the </w:t>
      </w:r>
      <w:proofErr w:type="spellStart"/>
      <w:r w:rsidRPr="000F2339">
        <w:rPr>
          <w:rFonts w:ascii="Times New Roman" w:hAnsi="Times New Roman"/>
          <w:sz w:val="23"/>
          <w:lang w:val="en-GB"/>
        </w:rPr>
        <w:t>Crees</w:t>
      </w:r>
      <w:proofErr w:type="spellEnd"/>
      <w:r w:rsidRPr="000F2339">
        <w:rPr>
          <w:rFonts w:ascii="Times New Roman" w:hAnsi="Times New Roman"/>
          <w:sz w:val="23"/>
          <w:lang w:val="en-GB"/>
        </w:rPr>
        <w:t xml:space="preserve"> (of Quebec).</w:t>
      </w:r>
    </w:p>
    <w:p w:rsidR="00BC140F" w:rsidRPr="000F2339" w:rsidRDefault="00BC140F" w:rsidP="00BC140F">
      <w:pPr>
        <w:pStyle w:val="a"/>
        <w:widowControl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Rewrote 300-page college level Management textbook.</w:t>
      </w:r>
    </w:p>
    <w:p w:rsidR="00BC140F" w:rsidRPr="000F2339" w:rsidRDefault="00BC140F" w:rsidP="00BC140F">
      <w:pPr>
        <w:pStyle w:val="a"/>
        <w:widowControl/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Compiled Faculty-wide itemization and analysis of current and future priorities and objectives.</w:t>
      </w:r>
    </w:p>
    <w:p w:rsidR="00BC140F" w:rsidRPr="007D7B22" w:rsidRDefault="00BC140F" w:rsidP="007D7B22">
      <w:pPr>
        <w:pStyle w:val="a"/>
        <w:widowControl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Researched and prepared statistical reports on Canadian and U.S. MBA Programs.</w:t>
      </w:r>
    </w:p>
    <w:p w:rsidR="00BC140F" w:rsidRPr="000F2339" w:rsidRDefault="00BC140F" w:rsidP="00BC140F">
      <w:pPr>
        <w:pStyle w:val="a"/>
        <w:widowControl/>
        <w:numPr>
          <w:ilvl w:val="0"/>
          <w:numId w:val="35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Translated government and university documents from French to English.</w:t>
      </w:r>
    </w:p>
    <w:p w:rsidR="00BC140F" w:rsidRPr="000F2339" w:rsidRDefault="00BC140F" w:rsidP="00BC140F">
      <w:pPr>
        <w:pStyle w:val="a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Initiated and wrote handbook for part-time university faculty.</w:t>
      </w:r>
    </w:p>
    <w:p w:rsidR="00BC140F" w:rsidRPr="000F2339" w:rsidRDefault="00BC140F" w:rsidP="00BC140F">
      <w:pPr>
        <w:pStyle w:val="a"/>
        <w:widowControl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3"/>
          <w:lang w:val="en-GB"/>
        </w:rPr>
      </w:pPr>
      <w:r w:rsidRPr="000F2339">
        <w:rPr>
          <w:rFonts w:ascii="Times New Roman" w:hAnsi="Times New Roman"/>
          <w:sz w:val="23"/>
          <w:lang w:val="en-GB"/>
        </w:rPr>
        <w:tab/>
        <w:t>Set marketing standards for 25 universities and colleges: wrote promotional material for intensive language programs.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7"/>
          <w:lang w:val="en-GB"/>
        </w:rPr>
      </w:pPr>
      <w:r>
        <w:rPr>
          <w:smallCaps/>
          <w:sz w:val="27"/>
          <w:lang w:val="en-GB"/>
        </w:rPr>
        <w:tab/>
        <w:t>EMPLOYMENT HISTORY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KWAYACIIWIN EDUCATION RESOURCE CENTRE</w:t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  <w:t>2009- 2015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School Success Planner</w:t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NORTHERN NISHNAWBE EDUCATION COUNCIL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Director, B.Ed. Program</w:t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  <w:t xml:space="preserve">      </w:t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</w:r>
      <w:r>
        <w:rPr>
          <w:b/>
          <w:sz w:val="23"/>
          <w:lang w:val="en-GB"/>
        </w:rPr>
        <w:tab/>
        <w:t>2000 - 2009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b/>
          <w:sz w:val="23"/>
          <w:lang w:val="en-GB"/>
        </w:rPr>
        <w:t>CONCORDIA UNIVERSITY - Faculty of Commerce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b/>
          <w:i/>
          <w:sz w:val="23"/>
          <w:lang w:val="en-GB"/>
        </w:rPr>
        <w:t>Educational Technologist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b/>
          <w:sz w:val="23"/>
          <w:lang w:val="en-GB"/>
        </w:rPr>
        <w:t>1998 - 1999</w:t>
      </w:r>
    </w:p>
    <w:p w:rsidR="00BC140F" w:rsidRDefault="00BC140F" w:rsidP="00BC140F">
      <w:pPr>
        <w:tabs>
          <w:tab w:val="left" w:pos="0"/>
          <w:tab w:val="left" w:pos="0"/>
          <w:tab w:val="left" w:pos="7938"/>
          <w:tab w:val="right" w:pos="9360"/>
        </w:tabs>
        <w:rPr>
          <w:b/>
          <w:sz w:val="23"/>
          <w:lang w:val="en-GB"/>
        </w:rPr>
      </w:pPr>
      <w:r>
        <w:rPr>
          <w:b/>
          <w:i/>
          <w:sz w:val="23"/>
          <w:lang w:val="en-GB"/>
        </w:rPr>
        <w:t>Assistant to Associate Dean - External Affairs</w:t>
      </w:r>
      <w:r>
        <w:rPr>
          <w:b/>
          <w:sz w:val="23"/>
          <w:lang w:val="en-GB"/>
        </w:rPr>
        <w:t xml:space="preserve">                                                              1995 - 1997</w:t>
      </w:r>
    </w:p>
    <w:p w:rsidR="00BC140F" w:rsidRDefault="00BC140F" w:rsidP="00BC140F">
      <w:pPr>
        <w:tabs>
          <w:tab w:val="left" w:pos="0"/>
          <w:tab w:val="left" w:pos="0"/>
          <w:tab w:val="left" w:pos="7938"/>
          <w:tab w:val="right" w:pos="9360"/>
        </w:tabs>
        <w:rPr>
          <w:sz w:val="23"/>
          <w:lang w:val="en-GB"/>
        </w:rPr>
      </w:pPr>
      <w:r>
        <w:rPr>
          <w:b/>
          <w:sz w:val="23"/>
          <w:lang w:val="en-GB"/>
        </w:rPr>
        <w:t xml:space="preserve">         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b/>
          <w:sz w:val="23"/>
          <w:lang w:val="en-GB"/>
        </w:rPr>
        <w:t>UNIVERSALIA MANAGEMENT GROUP</w:t>
      </w:r>
    </w:p>
    <w:p w:rsidR="00BC140F" w:rsidRDefault="00BC140F" w:rsidP="00BC140F">
      <w:pPr>
        <w:tabs>
          <w:tab w:val="left" w:pos="0"/>
          <w:tab w:val="left" w:pos="0"/>
          <w:tab w:val="left" w:pos="7938"/>
          <w:tab w:val="right" w:pos="9360"/>
        </w:tabs>
        <w:rPr>
          <w:b/>
          <w:sz w:val="23"/>
          <w:lang w:val="en-GB"/>
        </w:rPr>
      </w:pPr>
      <w:r>
        <w:rPr>
          <w:b/>
          <w:i/>
          <w:sz w:val="23"/>
          <w:lang w:val="en-GB"/>
        </w:rPr>
        <w:t>Consultant</w:t>
      </w:r>
      <w:r>
        <w:rPr>
          <w:b/>
          <w:sz w:val="23"/>
          <w:lang w:val="en-GB"/>
        </w:rPr>
        <w:t xml:space="preserve"> </w:t>
      </w:r>
      <w:r>
        <w:rPr>
          <w:b/>
          <w:i/>
          <w:sz w:val="23"/>
          <w:lang w:val="en-GB"/>
        </w:rPr>
        <w:t>/Researcher</w:t>
      </w:r>
      <w:r>
        <w:rPr>
          <w:b/>
          <w:sz w:val="23"/>
          <w:lang w:val="en-GB"/>
        </w:rPr>
        <w:t xml:space="preserve">                                                                                                   1994          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b/>
          <w:sz w:val="23"/>
          <w:lang w:val="en-GB"/>
        </w:rPr>
        <w:t xml:space="preserve">CONCORDIA UNIVERSITY - </w:t>
      </w:r>
      <w:r w:rsidRPr="000072B9">
        <w:rPr>
          <w:sz w:val="23"/>
          <w:lang w:val="en-GB"/>
        </w:rPr>
        <w:t>Faculty of Commerce</w:t>
      </w:r>
    </w:p>
    <w:p w:rsidR="00BC140F" w:rsidRDefault="00BC140F" w:rsidP="00BC140F">
      <w:pPr>
        <w:tabs>
          <w:tab w:val="left" w:pos="0"/>
          <w:tab w:val="left" w:pos="0"/>
          <w:tab w:val="left" w:pos="7938"/>
          <w:tab w:val="right" w:pos="9360"/>
        </w:tabs>
        <w:rPr>
          <w:sz w:val="23"/>
          <w:lang w:val="en-GB"/>
        </w:rPr>
      </w:pPr>
      <w:r>
        <w:rPr>
          <w:b/>
          <w:i/>
          <w:sz w:val="23"/>
          <w:lang w:val="en-GB"/>
        </w:rPr>
        <w:t>Assistant Director - MBA Program</w:t>
      </w:r>
      <w:r>
        <w:rPr>
          <w:b/>
          <w:sz w:val="23"/>
          <w:lang w:val="en-GB"/>
        </w:rPr>
        <w:tab/>
        <w:t>1990 - 1993</w:t>
      </w:r>
    </w:p>
    <w:p w:rsidR="00BC140F" w:rsidRDefault="00BC140F" w:rsidP="00BC140F">
      <w:pPr>
        <w:tabs>
          <w:tab w:val="left" w:pos="0"/>
          <w:tab w:val="left" w:pos="7938"/>
          <w:tab w:val="right" w:pos="9360"/>
        </w:tabs>
        <w:rPr>
          <w:sz w:val="23"/>
          <w:lang w:val="en-GB"/>
        </w:rPr>
      </w:pPr>
      <w:r>
        <w:rPr>
          <w:b/>
          <w:i/>
          <w:sz w:val="23"/>
          <w:lang w:val="en-GB"/>
        </w:rPr>
        <w:t>Academic Coordinator &amp; Lecturer, Business Communications</w:t>
      </w:r>
      <w:r>
        <w:rPr>
          <w:b/>
          <w:sz w:val="23"/>
          <w:lang w:val="en-GB"/>
        </w:rPr>
        <w:tab/>
        <w:t>1988 - 1990</w:t>
      </w:r>
    </w:p>
    <w:p w:rsidR="00BC140F" w:rsidRDefault="00BC140F" w:rsidP="00BC140F">
      <w:pPr>
        <w:tabs>
          <w:tab w:val="left" w:pos="0"/>
          <w:tab w:val="right" w:pos="9360"/>
        </w:tabs>
        <w:rPr>
          <w:b/>
          <w:i/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7938"/>
          <w:tab w:val="right" w:pos="9360"/>
        </w:tabs>
        <w:rPr>
          <w:sz w:val="23"/>
          <w:lang w:val="en-GB"/>
        </w:rPr>
      </w:pPr>
      <w:r>
        <w:rPr>
          <w:b/>
          <w:i/>
          <w:sz w:val="23"/>
          <w:lang w:val="en-GB"/>
        </w:rPr>
        <w:t>University Ombudsman</w:t>
      </w:r>
      <w:r>
        <w:rPr>
          <w:b/>
          <w:sz w:val="23"/>
          <w:lang w:val="en-GB"/>
        </w:rPr>
        <w:tab/>
        <w:t>1985 - 1988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b/>
          <w:i/>
          <w:sz w:val="23"/>
          <w:lang w:val="en-GB"/>
        </w:rPr>
        <w:t>ESL Program Director,</w:t>
      </w:r>
      <w:r w:rsidRPr="00B8275A">
        <w:rPr>
          <w:sz w:val="23"/>
          <w:lang w:val="en-GB"/>
        </w:rPr>
        <w:t xml:space="preserve"> </w:t>
      </w:r>
      <w:r>
        <w:rPr>
          <w:sz w:val="23"/>
          <w:lang w:val="en-GB"/>
        </w:rPr>
        <w:t>Centre for Continuing Education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b/>
          <w:sz w:val="23"/>
          <w:lang w:val="en-GB"/>
        </w:rPr>
        <w:t>1979 - 1985</w:t>
      </w:r>
    </w:p>
    <w:p w:rsidR="00BC140F" w:rsidRDefault="00BC140F" w:rsidP="00BC140F">
      <w:pPr>
        <w:tabs>
          <w:tab w:val="left" w:pos="0"/>
          <w:tab w:val="left" w:pos="7938"/>
          <w:tab w:val="right" w:pos="9360"/>
        </w:tabs>
        <w:rPr>
          <w:sz w:val="23"/>
          <w:lang w:val="en-GB"/>
        </w:rPr>
      </w:pPr>
      <w:r>
        <w:rPr>
          <w:b/>
          <w:sz w:val="23"/>
          <w:lang w:val="en-GB"/>
        </w:rPr>
        <w:lastRenderedPageBreak/>
        <w:tab/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mallCaps/>
          <w:sz w:val="27"/>
          <w:lang w:val="en-GB"/>
        </w:rPr>
      </w:pPr>
      <w:r>
        <w:rPr>
          <w:smallCaps/>
          <w:sz w:val="27"/>
          <w:lang w:val="en-GB"/>
        </w:rPr>
        <w:tab/>
        <w:t>PROFESSIONAL DEVELOPMENT</w:t>
      </w: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mallCaps/>
          <w:sz w:val="27"/>
          <w:lang w:val="en-GB"/>
        </w:rPr>
      </w:pPr>
    </w:p>
    <w:p w:rsidR="007D7B22" w:rsidRDefault="007D7B22" w:rsidP="007D7B22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931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Strong Interest Inventory – Certified Administrator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  <w:t xml:space="preserve">    2011</w:t>
      </w:r>
    </w:p>
    <w:p w:rsidR="007D7B22" w:rsidRDefault="007D7B22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 xml:space="preserve">Tutor Certificate, </w:t>
      </w:r>
      <w:proofErr w:type="spellStart"/>
      <w:r>
        <w:rPr>
          <w:sz w:val="23"/>
          <w:lang w:val="en-GB"/>
        </w:rPr>
        <w:t>Laubach</w:t>
      </w:r>
      <w:proofErr w:type="spellEnd"/>
      <w:r>
        <w:rPr>
          <w:sz w:val="23"/>
          <w:lang w:val="en-GB"/>
        </w:rPr>
        <w:t xml:space="preserve"> Literacy of Canada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  <w:t xml:space="preserve">    2000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right" w:pos="9360"/>
        </w:tabs>
        <w:rPr>
          <w:sz w:val="23"/>
          <w:lang w:val="en-GB"/>
        </w:rPr>
      </w:pPr>
      <w:r>
        <w:rPr>
          <w:sz w:val="23"/>
          <w:lang w:val="en-GB"/>
        </w:rPr>
        <w:t>Master of Arts - Educational Technology</w:t>
      </w:r>
      <w:r>
        <w:rPr>
          <w:sz w:val="23"/>
          <w:lang w:val="en-GB"/>
        </w:rPr>
        <w:tab/>
        <w:t>1995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Concordia University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E83359" w:rsidP="00BC140F">
      <w:pPr>
        <w:tabs>
          <w:tab w:val="left" w:pos="0"/>
          <w:tab w:val="right" w:pos="9360"/>
        </w:tabs>
        <w:rPr>
          <w:sz w:val="23"/>
          <w:lang w:val="en-GB"/>
        </w:rPr>
      </w:pPr>
      <w:r>
        <w:rPr>
          <w:sz w:val="23"/>
          <w:lang w:val="en-GB"/>
        </w:rPr>
        <w:t>TESL</w:t>
      </w:r>
      <w:r w:rsidR="00BC140F">
        <w:rPr>
          <w:sz w:val="23"/>
          <w:lang w:val="en-GB"/>
        </w:rPr>
        <w:t xml:space="preserve"> Diploma: Teaching English as a Second Language</w:t>
      </w:r>
      <w:r w:rsidR="00BC140F">
        <w:rPr>
          <w:sz w:val="23"/>
          <w:lang w:val="en-GB"/>
        </w:rPr>
        <w:tab/>
        <w:t>1982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Concordia University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right" w:pos="9360"/>
        </w:tabs>
        <w:rPr>
          <w:sz w:val="23"/>
          <w:lang w:val="en-GB"/>
        </w:rPr>
      </w:pPr>
      <w:r>
        <w:rPr>
          <w:sz w:val="23"/>
          <w:lang w:val="en-GB"/>
        </w:rPr>
        <w:t>Certificate in Teaching Conversational French</w:t>
      </w:r>
      <w:r>
        <w:rPr>
          <w:sz w:val="23"/>
          <w:lang w:val="en-GB"/>
        </w:rPr>
        <w:tab/>
        <w:t>1975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High School of Montreal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1980"/>
          <w:tab w:val="right" w:pos="9360"/>
        </w:tabs>
        <w:rPr>
          <w:sz w:val="23"/>
          <w:lang w:val="en-GB"/>
        </w:rPr>
      </w:pPr>
      <w:r>
        <w:rPr>
          <w:sz w:val="23"/>
          <w:lang w:val="en-GB"/>
        </w:rPr>
        <w:t>Dip. Ed. (Class I Teacher Certification)</w:t>
      </w:r>
      <w:r>
        <w:rPr>
          <w:sz w:val="23"/>
          <w:lang w:val="en-GB"/>
        </w:rPr>
        <w:tab/>
        <w:t>1971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McGill University - MacDonald College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right" w:pos="9360"/>
        </w:tabs>
        <w:rPr>
          <w:sz w:val="23"/>
          <w:lang w:val="en-GB"/>
        </w:rPr>
      </w:pPr>
      <w:r>
        <w:rPr>
          <w:sz w:val="23"/>
          <w:lang w:val="en-GB"/>
        </w:rPr>
        <w:t>Bachelor of Arts - Political Science</w:t>
      </w:r>
      <w:r>
        <w:rPr>
          <w:sz w:val="23"/>
          <w:lang w:val="en-GB"/>
        </w:rPr>
        <w:tab/>
        <w:t>1968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Sir George Williams University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0" w:hanging="1440"/>
        <w:rPr>
          <w:sz w:val="23"/>
          <w:lang w:val="en-GB"/>
        </w:rPr>
      </w:pPr>
      <w:r w:rsidRPr="000E0DC0">
        <w:rPr>
          <w:sz w:val="23"/>
          <w:lang w:val="en-GB"/>
        </w:rPr>
        <w:t>Languages</w:t>
      </w:r>
      <w:r w:rsidRPr="000E0DC0">
        <w:rPr>
          <w:sz w:val="23"/>
          <w:lang w:val="en-GB"/>
        </w:rPr>
        <w:tab/>
      </w:r>
      <w:r>
        <w:rPr>
          <w:sz w:val="23"/>
          <w:lang w:val="en-GB"/>
        </w:rPr>
        <w:t xml:space="preserve">- </w:t>
      </w:r>
      <w:r>
        <w:rPr>
          <w:sz w:val="23"/>
          <w:lang w:val="en-GB"/>
        </w:rPr>
        <w:tab/>
        <w:t>Spoken: English, French, Swahili</w:t>
      </w:r>
    </w:p>
    <w:p w:rsidR="00BC140F" w:rsidRDefault="00BC140F" w:rsidP="00BC140F">
      <w:pPr>
        <w:numPr>
          <w:ilvl w:val="0"/>
          <w:numId w:val="4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Written: English, French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  <w:r>
        <w:rPr>
          <w:sz w:val="23"/>
          <w:lang w:val="en-GB"/>
        </w:rPr>
        <w:t>Publications - Empowering the Learner: Native Literacy Workbook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7"/>
          <w:lang w:val="en-GB"/>
        </w:rPr>
      </w:pPr>
      <w:r>
        <w:rPr>
          <w:smallCaps/>
          <w:sz w:val="27"/>
          <w:lang w:val="en-GB"/>
        </w:rPr>
        <w:tab/>
        <w:t>PROFESSIONAL MEMBERSHIPS &amp; COMMITTEES</w:t>
      </w:r>
    </w:p>
    <w:p w:rsidR="00BC140F" w:rsidRDefault="00BC140F" w:rsidP="00BC140F">
      <w:pPr>
        <w:tabs>
          <w:tab w:val="left" w:pos="-1440"/>
          <w:tab w:val="left" w:pos="-72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CG Times" w:hAnsi="CG Times"/>
          <w:sz w:val="23"/>
          <w:lang w:val="en-GB"/>
        </w:rPr>
      </w:pPr>
    </w:p>
    <w:p w:rsidR="00BC140F" w:rsidRDefault="00BC140F" w:rsidP="00BC140F">
      <w:pPr>
        <w:pStyle w:val="a"/>
        <w:widowControl/>
        <w:numPr>
          <w:ilvl w:val="0"/>
          <w:numId w:val="4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0"/>
          <w:tab w:val="left" w:pos="8190"/>
          <w:tab w:val="right" w:pos="9360"/>
        </w:tabs>
        <w:ind w:hanging="1080"/>
        <w:jc w:val="both"/>
        <w:rPr>
          <w:rFonts w:ascii="Symbol" w:hAnsi="Symbol"/>
          <w:sz w:val="23"/>
          <w:lang w:val="en-GB"/>
        </w:rPr>
      </w:pPr>
      <w:r>
        <w:rPr>
          <w:rFonts w:ascii="CG Times" w:hAnsi="CG Times"/>
          <w:sz w:val="23"/>
          <w:lang w:val="en-GB"/>
        </w:rPr>
        <w:t>Ontario College of Teachers (OCT)</w:t>
      </w:r>
      <w:r>
        <w:rPr>
          <w:rFonts w:ascii="CG Times" w:hAnsi="CG Times"/>
          <w:sz w:val="23"/>
          <w:lang w:val="en-GB"/>
        </w:rPr>
        <w:tab/>
        <w:t>2005 - present</w:t>
      </w:r>
    </w:p>
    <w:p w:rsidR="00BC140F" w:rsidRPr="000E0DC0" w:rsidRDefault="00BC140F" w:rsidP="00BC140F">
      <w:pPr>
        <w:pStyle w:val="a"/>
        <w:widowControl/>
        <w:numPr>
          <w:ilvl w:val="0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0"/>
          <w:tab w:val="left" w:pos="8190"/>
          <w:tab w:val="right" w:pos="9360"/>
        </w:tabs>
        <w:jc w:val="both"/>
        <w:rPr>
          <w:rFonts w:ascii="Times New Roman" w:hAnsi="Times New Roman"/>
          <w:sz w:val="23"/>
          <w:lang w:val="en-GB"/>
        </w:rPr>
      </w:pPr>
      <w:r>
        <w:rPr>
          <w:rFonts w:ascii="Symbol" w:hAnsi="Symbol"/>
          <w:sz w:val="23"/>
          <w:lang w:val="en-GB"/>
        </w:rPr>
        <w:tab/>
      </w:r>
      <w:r w:rsidRPr="000E0DC0">
        <w:rPr>
          <w:rFonts w:ascii="Times New Roman" w:hAnsi="Times New Roman"/>
          <w:sz w:val="23"/>
          <w:lang w:val="en-GB"/>
        </w:rPr>
        <w:t xml:space="preserve">National Society for Performance and Instruction </w:t>
      </w:r>
      <w:r w:rsidRPr="000E0DC0">
        <w:rPr>
          <w:rFonts w:ascii="Times New Roman" w:hAnsi="Times New Roman"/>
          <w:sz w:val="23"/>
          <w:lang w:val="en-GB"/>
        </w:rPr>
        <w:tab/>
        <w:t>1995 -</w:t>
      </w:r>
      <w:r>
        <w:rPr>
          <w:rFonts w:ascii="Times New Roman" w:hAnsi="Times New Roman"/>
          <w:sz w:val="23"/>
          <w:lang w:val="en-GB"/>
        </w:rPr>
        <w:t xml:space="preserve"> 2000</w:t>
      </w:r>
    </w:p>
    <w:p w:rsidR="00BC140F" w:rsidRPr="000E0DC0" w:rsidRDefault="00BC140F" w:rsidP="00BC140F">
      <w:pPr>
        <w:pStyle w:val="a"/>
        <w:widowControl/>
        <w:numPr>
          <w:ilvl w:val="0"/>
          <w:numId w:val="3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0"/>
          <w:tab w:val="left" w:pos="8190"/>
          <w:tab w:val="right" w:pos="9360"/>
        </w:tabs>
        <w:jc w:val="both"/>
        <w:rPr>
          <w:rFonts w:ascii="Times New Roman" w:hAnsi="Times New Roman"/>
          <w:sz w:val="23"/>
          <w:lang w:val="en-GB"/>
        </w:rPr>
      </w:pPr>
      <w:r w:rsidRPr="000E0DC0">
        <w:rPr>
          <w:rFonts w:ascii="Times New Roman" w:hAnsi="Times New Roman"/>
          <w:sz w:val="23"/>
          <w:lang w:val="en-GB"/>
        </w:rPr>
        <w:tab/>
        <w:t>Association of Canadian College and University Ombudsmen</w:t>
      </w:r>
      <w:r w:rsidRPr="000E0DC0">
        <w:rPr>
          <w:rFonts w:ascii="Times New Roman" w:hAnsi="Times New Roman"/>
          <w:sz w:val="23"/>
          <w:lang w:val="en-GB"/>
        </w:rPr>
        <w:tab/>
        <w:t>1985 - 1987</w:t>
      </w:r>
    </w:p>
    <w:p w:rsidR="00BC140F" w:rsidRPr="000E0DC0" w:rsidRDefault="00BC140F" w:rsidP="00BC140F">
      <w:pPr>
        <w:pStyle w:val="a"/>
        <w:widowControl/>
        <w:numPr>
          <w:ilvl w:val="0"/>
          <w:numId w:val="4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0"/>
          <w:tab w:val="left" w:pos="8190"/>
          <w:tab w:val="right" w:pos="9360"/>
        </w:tabs>
        <w:jc w:val="both"/>
        <w:rPr>
          <w:rFonts w:ascii="Times New Roman" w:hAnsi="Times New Roman"/>
          <w:sz w:val="23"/>
          <w:lang w:val="en-GB"/>
        </w:rPr>
      </w:pPr>
      <w:r w:rsidRPr="000E0DC0">
        <w:rPr>
          <w:rFonts w:ascii="Times New Roman" w:hAnsi="Times New Roman"/>
          <w:sz w:val="23"/>
          <w:lang w:val="en-GB"/>
        </w:rPr>
        <w:tab/>
        <w:t>Directorate of the Council for Second Language</w:t>
      </w:r>
      <w:r>
        <w:rPr>
          <w:rFonts w:ascii="Times New Roman" w:hAnsi="Times New Roman"/>
          <w:sz w:val="23"/>
          <w:lang w:val="en-GB"/>
        </w:rPr>
        <w:t>s</w:t>
      </w:r>
    </w:p>
    <w:p w:rsidR="00BC140F" w:rsidRPr="000E0DC0" w:rsidRDefault="00BC140F" w:rsidP="00BC140F">
      <w:pPr>
        <w:tabs>
          <w:tab w:val="left" w:pos="-1080"/>
          <w:tab w:val="left" w:pos="-360"/>
          <w:tab w:val="left" w:pos="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22"/>
          <w:tab w:val="left" w:pos="8640"/>
          <w:tab w:val="left" w:pos="9000"/>
          <w:tab w:val="left" w:pos="9360"/>
          <w:tab w:val="left" w:pos="9720"/>
        </w:tabs>
        <w:ind w:left="7920" w:hanging="7560"/>
        <w:jc w:val="both"/>
        <w:rPr>
          <w:sz w:val="23"/>
          <w:lang w:val="en-GB"/>
        </w:rPr>
      </w:pPr>
      <w:proofErr w:type="gramStart"/>
      <w:r w:rsidRPr="000E0DC0">
        <w:rPr>
          <w:sz w:val="23"/>
          <w:lang w:val="en-GB"/>
        </w:rPr>
        <w:t>of</w:t>
      </w:r>
      <w:proofErr w:type="gramEnd"/>
      <w:r w:rsidRPr="000E0DC0">
        <w:rPr>
          <w:sz w:val="23"/>
          <w:lang w:val="en-GB"/>
        </w:rPr>
        <w:t xml:space="preserve"> Canada (CBIE) - Founding Member</w:t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</w:r>
      <w:r w:rsidRPr="000E0DC0">
        <w:rPr>
          <w:sz w:val="23"/>
          <w:lang w:val="en-GB"/>
        </w:rPr>
        <w:tab/>
        <w:t xml:space="preserve">     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 w:rsidRPr="000E0DC0">
        <w:rPr>
          <w:sz w:val="23"/>
          <w:lang w:val="en-GB"/>
        </w:rPr>
        <w:t>1981 - 1983</w:t>
      </w:r>
    </w:p>
    <w:p w:rsidR="00BC140F" w:rsidRPr="000E0DC0" w:rsidRDefault="00BC140F" w:rsidP="00BC140F">
      <w:pPr>
        <w:pStyle w:val="a"/>
        <w:widowControl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0"/>
          <w:tab w:val="left" w:pos="8190"/>
          <w:tab w:val="right" w:pos="9360"/>
        </w:tabs>
        <w:jc w:val="both"/>
        <w:rPr>
          <w:rFonts w:ascii="Times New Roman" w:hAnsi="Times New Roman"/>
          <w:sz w:val="23"/>
          <w:lang w:val="en-GB"/>
        </w:rPr>
      </w:pPr>
      <w:r w:rsidRPr="000E0DC0">
        <w:rPr>
          <w:rFonts w:ascii="Times New Roman" w:hAnsi="Times New Roman"/>
          <w:sz w:val="23"/>
          <w:lang w:val="en-GB"/>
        </w:rPr>
        <w:tab/>
        <w:t>TESOL (Teachers of English to Speakers of Other Languages)</w:t>
      </w:r>
      <w:r w:rsidRPr="000E0DC0">
        <w:rPr>
          <w:rFonts w:ascii="Times New Roman" w:hAnsi="Times New Roman"/>
          <w:sz w:val="23"/>
          <w:lang w:val="en-GB"/>
        </w:rPr>
        <w:tab/>
        <w:t>1980 - 1985</w:t>
      </w: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18" w:lineRule="exact"/>
        <w:jc w:val="both"/>
        <w:rPr>
          <w:sz w:val="23"/>
          <w:lang w:val="en-GB"/>
        </w:rPr>
      </w:pPr>
      <w:r>
        <w:rPr>
          <w:noProof/>
          <w:lang w:val="en-CA"/>
        </w:rPr>
        <w:drawing>
          <wp:anchor distT="57150" distB="57150" distL="57150" distR="57150" simplePos="0" relativeHeight="251661312" behindDoc="1" locked="0" layoutInCell="0" allowOverlap="1">
            <wp:simplePos x="0" y="0"/>
            <wp:positionH relativeFrom="page">
              <wp:posOffset>1120140</wp:posOffset>
            </wp:positionH>
            <wp:positionV relativeFrom="paragraph">
              <wp:posOffset>0</wp:posOffset>
            </wp:positionV>
            <wp:extent cx="5532120" cy="57150"/>
            <wp:effectExtent l="19050" t="0" r="0" b="0"/>
            <wp:wrapNone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72" w:lineRule="auto"/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56" w:lineRule="exact"/>
        <w:jc w:val="both"/>
        <w:rPr>
          <w:sz w:val="23"/>
          <w:lang w:val="en-GB"/>
        </w:rPr>
      </w:pPr>
      <w:r>
        <w:rPr>
          <w:noProof/>
          <w:lang w:val="en-CA"/>
        </w:rPr>
        <w:drawing>
          <wp:anchor distT="57150" distB="57150" distL="57150" distR="57150" simplePos="0" relativeHeight="251662336" behindDoc="1" locked="0" layoutInCell="0" allowOverlap="1">
            <wp:simplePos x="0" y="0"/>
            <wp:positionH relativeFrom="page">
              <wp:posOffset>1120140</wp:posOffset>
            </wp:positionH>
            <wp:positionV relativeFrom="paragraph">
              <wp:posOffset>0</wp:posOffset>
            </wp:positionV>
            <wp:extent cx="5532120" cy="81280"/>
            <wp:effectExtent l="19050" t="0" r="0" b="0"/>
            <wp:wrapNone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72" w:lineRule="auto"/>
        <w:jc w:val="both"/>
        <w:rPr>
          <w:sz w:val="23"/>
          <w:lang w:val="en-GB"/>
        </w:rPr>
      </w:pPr>
    </w:p>
    <w:p w:rsidR="00BC140F" w:rsidRDefault="00BC140F" w:rsidP="00BC140F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0" w:lineRule="atLeast"/>
        <w:ind w:firstLine="360"/>
        <w:jc w:val="both"/>
        <w:rPr>
          <w:sz w:val="22"/>
          <w:szCs w:val="22"/>
          <w:lang w:val="en-GB"/>
        </w:rPr>
      </w:pPr>
    </w:p>
    <w:p w:rsidR="00BC140F" w:rsidRPr="00C45C5F" w:rsidRDefault="00E83359" w:rsidP="00E83359">
      <w:pPr>
        <w:tabs>
          <w:tab w:val="left" w:pos="0"/>
          <w:tab w:val="left" w:pos="0"/>
          <w:tab w:val="left" w:pos="360"/>
          <w:tab w:val="left" w:pos="8190"/>
          <w:tab w:val="right" w:pos="9360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ab/>
      </w:r>
      <w:r w:rsidR="00BC140F" w:rsidRPr="00C45C5F">
        <w:rPr>
          <w:sz w:val="22"/>
          <w:szCs w:val="22"/>
          <w:lang w:val="en-GB"/>
        </w:rPr>
        <w:t>References available upon request.</w:t>
      </w:r>
    </w:p>
    <w:p w:rsidR="00BC140F" w:rsidRDefault="00BC140F" w:rsidP="00BC140F">
      <w:pPr>
        <w:pStyle w:val="NoSpacing"/>
      </w:pPr>
    </w:p>
    <w:p w:rsidR="009D4DA7" w:rsidRDefault="009D4DA7"/>
    <w:sectPr w:rsidR="009D4DA7" w:rsidSect="007D7B22">
      <w:pgSz w:w="12240" w:h="15840"/>
      <w:pgMar w:top="113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>
    <w:nsid w:val="00000007"/>
    <w:multiLevelType w:val="multilevel"/>
    <w:tmpl w:val="00000007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5">
    <w:nsid w:val="00000008"/>
    <w:multiLevelType w:val="multilevel"/>
    <w:tmpl w:val="00000008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6">
    <w:nsid w:val="00000009"/>
    <w:multiLevelType w:val="multilevel"/>
    <w:tmpl w:val="00000009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7">
    <w:nsid w:val="0000000A"/>
    <w:multiLevelType w:val="multilevel"/>
    <w:tmpl w:val="0000000A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8">
    <w:nsid w:val="0000000B"/>
    <w:multiLevelType w:val="multilevel"/>
    <w:tmpl w:val="0000000B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9">
    <w:nsid w:val="0000000C"/>
    <w:multiLevelType w:val="multilevel"/>
    <w:tmpl w:val="0000000C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0">
    <w:nsid w:val="0000000D"/>
    <w:multiLevelType w:val="multilevel"/>
    <w:tmpl w:val="0000000D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1">
    <w:nsid w:val="0000000E"/>
    <w:multiLevelType w:val="multilevel"/>
    <w:tmpl w:val="0000000E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>
    <w:nsid w:val="0000000F"/>
    <w:multiLevelType w:val="multilevel"/>
    <w:tmpl w:val="0000000F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3">
    <w:nsid w:val="00000010"/>
    <w:multiLevelType w:val="multilevel"/>
    <w:tmpl w:val="00000010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4">
    <w:nsid w:val="00000011"/>
    <w:multiLevelType w:val="multilevel"/>
    <w:tmpl w:val="00000011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5">
    <w:nsid w:val="00000012"/>
    <w:multiLevelType w:val="multilevel"/>
    <w:tmpl w:val="00000012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6">
    <w:nsid w:val="00000013"/>
    <w:multiLevelType w:val="multilevel"/>
    <w:tmpl w:val="00000013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7">
    <w:nsid w:val="00000014"/>
    <w:multiLevelType w:val="multilevel"/>
    <w:tmpl w:val="00000014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8">
    <w:nsid w:val="00000015"/>
    <w:multiLevelType w:val="multilevel"/>
    <w:tmpl w:val="00000015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9">
    <w:nsid w:val="00000016"/>
    <w:multiLevelType w:val="multilevel"/>
    <w:tmpl w:val="00000016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0">
    <w:nsid w:val="00000017"/>
    <w:multiLevelType w:val="multilevel"/>
    <w:tmpl w:val="00000017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1">
    <w:nsid w:val="00000018"/>
    <w:multiLevelType w:val="multilevel"/>
    <w:tmpl w:val="00000018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2">
    <w:nsid w:val="00000019"/>
    <w:multiLevelType w:val="multilevel"/>
    <w:tmpl w:val="00000019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3">
    <w:nsid w:val="0000001A"/>
    <w:multiLevelType w:val="multilevel"/>
    <w:tmpl w:val="0000001A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4">
    <w:nsid w:val="0000001B"/>
    <w:multiLevelType w:val="multilevel"/>
    <w:tmpl w:val="0000001B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5">
    <w:nsid w:val="0000001C"/>
    <w:multiLevelType w:val="multilevel"/>
    <w:tmpl w:val="0000001C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6">
    <w:nsid w:val="0000001D"/>
    <w:multiLevelType w:val="multilevel"/>
    <w:tmpl w:val="0000001D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7">
    <w:nsid w:val="0000001E"/>
    <w:multiLevelType w:val="multilevel"/>
    <w:tmpl w:val="0000001E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8">
    <w:nsid w:val="0000001F"/>
    <w:multiLevelType w:val="multilevel"/>
    <w:tmpl w:val="0000001F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9">
    <w:nsid w:val="00000020"/>
    <w:multiLevelType w:val="multilevel"/>
    <w:tmpl w:val="00000020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0">
    <w:nsid w:val="00000021"/>
    <w:multiLevelType w:val="multilevel"/>
    <w:tmpl w:val="00000021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1">
    <w:nsid w:val="00000022"/>
    <w:multiLevelType w:val="multilevel"/>
    <w:tmpl w:val="00000022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2">
    <w:nsid w:val="00000023"/>
    <w:multiLevelType w:val="multilevel"/>
    <w:tmpl w:val="00000023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3">
    <w:nsid w:val="00000024"/>
    <w:multiLevelType w:val="multilevel"/>
    <w:tmpl w:val="00000024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4">
    <w:nsid w:val="00000025"/>
    <w:multiLevelType w:val="multilevel"/>
    <w:tmpl w:val="00000025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5">
    <w:nsid w:val="00000026"/>
    <w:multiLevelType w:val="multilevel"/>
    <w:tmpl w:val="00000026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6">
    <w:nsid w:val="00000027"/>
    <w:multiLevelType w:val="multilevel"/>
    <w:tmpl w:val="00000027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7">
    <w:nsid w:val="00000029"/>
    <w:multiLevelType w:val="multilevel"/>
    <w:tmpl w:val="00000029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8">
    <w:nsid w:val="0000002A"/>
    <w:multiLevelType w:val="multilevel"/>
    <w:tmpl w:val="0000002A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9">
    <w:nsid w:val="0000002B"/>
    <w:multiLevelType w:val="multilevel"/>
    <w:tmpl w:val="0000002B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0">
    <w:nsid w:val="0000002C"/>
    <w:multiLevelType w:val="multilevel"/>
    <w:tmpl w:val="0000002C"/>
    <w:lvl w:ilvl="0">
      <w:start w:val="1"/>
      <w:numFmt w:val="none"/>
      <w:suff w:val="nothing"/>
      <w:lvlText w:val="·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1">
    <w:nsid w:val="10E7305C"/>
    <w:multiLevelType w:val="hybridMultilevel"/>
    <w:tmpl w:val="418AA02E"/>
    <w:lvl w:ilvl="0" w:tplc="97DAEFD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121372C"/>
    <w:multiLevelType w:val="hybridMultilevel"/>
    <w:tmpl w:val="BFC0D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7F056C"/>
    <w:multiLevelType w:val="hybridMultilevel"/>
    <w:tmpl w:val="3E360450"/>
    <w:lvl w:ilvl="0" w:tplc="80D4A804">
      <w:start w:val="80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3"/>
  </w:num>
  <w:num w:numId="43">
    <w:abstractNumId w:val="41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C140F"/>
    <w:rsid w:val="000C3FB0"/>
    <w:rsid w:val="002625CF"/>
    <w:rsid w:val="00323B5D"/>
    <w:rsid w:val="00324941"/>
    <w:rsid w:val="003F47CB"/>
    <w:rsid w:val="005200D8"/>
    <w:rsid w:val="00584B45"/>
    <w:rsid w:val="007D7B22"/>
    <w:rsid w:val="00850A54"/>
    <w:rsid w:val="009D4DA7"/>
    <w:rsid w:val="00BC140F"/>
    <w:rsid w:val="00D73015"/>
    <w:rsid w:val="00E6390C"/>
    <w:rsid w:val="00E83359"/>
    <w:rsid w:val="00F4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40F"/>
    <w:pPr>
      <w:spacing w:after="0" w:line="240" w:lineRule="auto"/>
    </w:pPr>
  </w:style>
  <w:style w:type="paragraph" w:customStyle="1" w:styleId="Level1">
    <w:name w:val="Level 1"/>
    <w:basedOn w:val="Normal"/>
    <w:rsid w:val="00BC140F"/>
    <w:pPr>
      <w:widowControl w:val="0"/>
    </w:pPr>
  </w:style>
  <w:style w:type="paragraph" w:customStyle="1" w:styleId="a">
    <w:name w:val="_"/>
    <w:basedOn w:val="Normal"/>
    <w:rsid w:val="00BC140F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rFonts w:ascii="Courier" w:hAnsi="Courier"/>
    </w:rPr>
  </w:style>
  <w:style w:type="character" w:customStyle="1" w:styleId="apple-converted-space">
    <w:name w:val="apple-converted-space"/>
    <w:basedOn w:val="DefaultParagraphFont"/>
    <w:rsid w:val="00584B45"/>
  </w:style>
  <w:style w:type="paragraph" w:styleId="ListParagraph">
    <w:name w:val="List Paragraph"/>
    <w:basedOn w:val="Normal"/>
    <w:uiPriority w:val="34"/>
    <w:qFormat/>
    <w:rsid w:val="00584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925</Words>
  <Characters>5275</Characters>
  <Application>Microsoft Office Word</Application>
  <DocSecurity>0</DocSecurity>
  <Lines>43</Lines>
  <Paragraphs>12</Paragraphs>
  <ScaleCrop>false</ScaleCrop>
  <Company>Toshiba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Hawker</dc:creator>
  <cp:lastModifiedBy>Brian Hawker</cp:lastModifiedBy>
  <cp:revision>7</cp:revision>
  <dcterms:created xsi:type="dcterms:W3CDTF">2016-06-16T19:03:00Z</dcterms:created>
  <dcterms:modified xsi:type="dcterms:W3CDTF">2016-09-21T15:01:00Z</dcterms:modified>
</cp:coreProperties>
</file>